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不合格项目解读</w:t>
      </w:r>
    </w:p>
    <w:p>
      <w:pPr>
        <w:spacing w:line="600" w:lineRule="exact"/>
        <w:jc w:val="center"/>
        <w:rPr>
          <w:rFonts w:hint="default" w:ascii="Times New Roman" w:hAnsi="Times New Roman" w:eastAsia="黑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lang w:val="en-US" w:eastAsia="zh-CN"/>
        </w:rPr>
        <w:t>一、噻虫胺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噻虫胺是一类高效安全、高选择性的烟碱类新型杀虫剂， 主要用于土壤处理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防治、种子处理和叶面处理等。少量的农药残留不会引起人体急性中毒，但长期食用农药残留超标的食品，对人体健康有一定影响。《食品安全国家标准 食品中农药最大残留限量》（GB 2763—2021）中规定，噻虫胺在芹菜中的最大残留限量值为0.04mg/kg。噻虫胺残留量超标的原因，可能是农户为控制虫害加大用药量或未遵守安全间隔期采收，致使上市销售的产品中残留量超标。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lang w:val="en-US" w:eastAsia="zh-CN"/>
        </w:rPr>
        <w:t>二、克百威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14:textFill>
            <w14:solidFill>
              <w14:schemeClr w14:val="tx1"/>
            </w14:solidFill>
          </w14:textFill>
        </w:rPr>
        <w:t>克百威属于氨基甲酸酯类杀虫剂，具有触杀、胃毒和内吸作用，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14:textFill>
            <w14:solidFill>
              <w14:schemeClr w14:val="tx1"/>
            </w14:solidFill>
          </w14:textFill>
        </w:rPr>
        <w:t>少量的农药残留不会引起人体急性中毒，但长期食用农药残留超标的食品，对人体健康有一定影响。《食品安全国家标准 食品中农药最大残留限量》（GB 2763-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）中规定，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克百威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豇豆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14:textFill>
            <w14:solidFill>
              <w14:schemeClr w14:val="tx1"/>
            </w14:solidFill>
          </w14:textFill>
        </w:rPr>
        <w:t>中的最大残留限量为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0.02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14:textFill>
            <w14:solidFill>
              <w14:schemeClr w14:val="tx1"/>
            </w14:solidFill>
          </w14:textFill>
        </w:rPr>
        <w:t>mg/kg。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克百威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残留量超标的原因，可能是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14:textFill>
            <w14:solidFill>
              <w14:schemeClr w14:val="tx1"/>
            </w14:solidFill>
          </w14:textFill>
        </w:rPr>
        <w:t>种植户为快速灭虫或杀卵，违规增加用药量或缩短采摘间隔期，导致上市时农药残留超标。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pacing w:val="0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lang w:val="en-US" w:eastAsia="zh-CN"/>
        </w:rPr>
        <w:t>噻虫嗪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噻虫嗪是烟碱类杀虫剂，具有胃毒、触杀和内吸作用， 对蚜虫等有较好防效。少量的残留不会引起人体急性中毒， 但长期食用噻虫嗪超标的食品，对人体健康可能有一定影响。《食品安全国家标准 食品中农药最大残留限量》（GB 2763-2021）中规定，噻虫嗪在香蕉中的最大残留限量值为 0.02mg/kg。香蕉噻虫嗪残留量超标的原因，可能是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14:textFill>
            <w14:solidFill>
              <w14:schemeClr w14:val="tx1"/>
            </w14:solidFill>
          </w14:textFill>
        </w:rPr>
        <w:t>种植户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为快速控制虫害，加大用药量或未遵守采摘间隔期规定，致使上市销售的产品中残留量超标。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pacing w:val="0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pacing w:val="0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四、腈苯唑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腈苯唑又叫唑菌腈、苯腈唑，是三唑类内吸杀菌剂。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少量的残留不会引起人体急性中毒，但长期食用毒死蜱残留超标的食品，对人体健康有一定影响。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《食品安全国家标准 食品中农药最大残留限量》（GB 2763-2021）中规定，腈苯唑在香蕉中的最大残留限量分别为0.05mg/kg。香蕉中腈苯唑超标的原因，可能是种植户对使用农药的安全间隔期不了解，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违规增加用药量或缩短采摘间隔期，导致上市时农药残留超标。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Lucida Sans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1B49DC"/>
    <w:multiLevelType w:val="multilevel"/>
    <w:tmpl w:val="1D1B49DC"/>
    <w:lvl w:ilvl="0" w:tentative="0">
      <w:start w:val="1"/>
      <w:numFmt w:val="decimal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lvlText w:val="%1.%2.%3"/>
      <w:lvlJc w:val="left"/>
      <w:pPr>
        <w:ind w:left="720" w:hanging="720"/>
      </w:pPr>
    </w:lvl>
    <w:lvl w:ilvl="3" w:tentative="0">
      <w:start w:val="1"/>
      <w:numFmt w:val="decimal"/>
      <w:lvlText w:val="%1.%2.%3.%4"/>
      <w:lvlJc w:val="left"/>
      <w:pPr>
        <w:ind w:left="864" w:hanging="864"/>
      </w:pPr>
    </w:lvl>
    <w:lvl w:ilvl="4" w:tentative="0">
      <w:start w:val="1"/>
      <w:numFmt w:val="decimal"/>
      <w:lvlText w:val="%1.%2.%3.%4.%5"/>
      <w:lvlJc w:val="left"/>
      <w:pPr>
        <w:ind w:left="1008" w:hanging="1008"/>
      </w:pPr>
    </w:lvl>
    <w:lvl w:ilvl="5" w:tentative="0">
      <w:start w:val="1"/>
      <w:numFmt w:val="decimal"/>
      <w:lvlText w:val="%1.%2.%3.%4.%5.%6"/>
      <w:lvlJc w:val="left"/>
      <w:pPr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4NTdjMTZhOGNmZTAwZGI5OGNiNjQzODRkMzAzZTgifQ=="/>
  </w:docVars>
  <w:rsids>
    <w:rsidRoot w:val="78E100A5"/>
    <w:rsid w:val="001E752F"/>
    <w:rsid w:val="002E6D8C"/>
    <w:rsid w:val="00511354"/>
    <w:rsid w:val="008052B2"/>
    <w:rsid w:val="008877EC"/>
    <w:rsid w:val="00992363"/>
    <w:rsid w:val="00B174F2"/>
    <w:rsid w:val="00C71288"/>
    <w:rsid w:val="00CA445E"/>
    <w:rsid w:val="01066A48"/>
    <w:rsid w:val="01D13162"/>
    <w:rsid w:val="02203B3A"/>
    <w:rsid w:val="02AB5AF9"/>
    <w:rsid w:val="04BC223F"/>
    <w:rsid w:val="06824DC3"/>
    <w:rsid w:val="0FAF5B36"/>
    <w:rsid w:val="13620456"/>
    <w:rsid w:val="138403CC"/>
    <w:rsid w:val="13AE3E1F"/>
    <w:rsid w:val="15282FD9"/>
    <w:rsid w:val="18D25736"/>
    <w:rsid w:val="1A705206"/>
    <w:rsid w:val="1D70376F"/>
    <w:rsid w:val="1E124827"/>
    <w:rsid w:val="219C2D85"/>
    <w:rsid w:val="24431BDE"/>
    <w:rsid w:val="2B2A7653"/>
    <w:rsid w:val="2B2E115E"/>
    <w:rsid w:val="2C22032B"/>
    <w:rsid w:val="2D947006"/>
    <w:rsid w:val="2EC7336C"/>
    <w:rsid w:val="30030473"/>
    <w:rsid w:val="311566B0"/>
    <w:rsid w:val="34254E5C"/>
    <w:rsid w:val="35917DCF"/>
    <w:rsid w:val="380134EA"/>
    <w:rsid w:val="39425221"/>
    <w:rsid w:val="3A2B0CF2"/>
    <w:rsid w:val="3D8F270C"/>
    <w:rsid w:val="3F3910B3"/>
    <w:rsid w:val="41B15F81"/>
    <w:rsid w:val="4642189D"/>
    <w:rsid w:val="471E5E67"/>
    <w:rsid w:val="4950607F"/>
    <w:rsid w:val="49DF11B1"/>
    <w:rsid w:val="4F2C6C47"/>
    <w:rsid w:val="54AA6F8B"/>
    <w:rsid w:val="54B33859"/>
    <w:rsid w:val="55CE23EF"/>
    <w:rsid w:val="56A31EE4"/>
    <w:rsid w:val="56F5763F"/>
    <w:rsid w:val="57B8376D"/>
    <w:rsid w:val="58F05189"/>
    <w:rsid w:val="59C363FA"/>
    <w:rsid w:val="5CA249EC"/>
    <w:rsid w:val="60123C37"/>
    <w:rsid w:val="611B75E6"/>
    <w:rsid w:val="6138591F"/>
    <w:rsid w:val="63781235"/>
    <w:rsid w:val="63D538F9"/>
    <w:rsid w:val="646D58E0"/>
    <w:rsid w:val="65B77C86"/>
    <w:rsid w:val="663F066E"/>
    <w:rsid w:val="67EE4F89"/>
    <w:rsid w:val="6ABC7BC7"/>
    <w:rsid w:val="6BE5028F"/>
    <w:rsid w:val="6E8757F0"/>
    <w:rsid w:val="71E835F0"/>
    <w:rsid w:val="724E6D50"/>
    <w:rsid w:val="729D1A86"/>
    <w:rsid w:val="7329331A"/>
    <w:rsid w:val="73BB013C"/>
    <w:rsid w:val="74987E39"/>
    <w:rsid w:val="75D36715"/>
    <w:rsid w:val="786A240A"/>
    <w:rsid w:val="78E100A5"/>
    <w:rsid w:val="794A5D98"/>
    <w:rsid w:val="7F9935D5"/>
    <w:rsid w:val="B37D3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semiHidden/>
    <w:unhideWhenUsed/>
    <w:qFormat/>
    <w:uiPriority w:val="99"/>
    <w:pPr>
      <w:ind w:firstLine="420"/>
    </w:pPr>
  </w:style>
  <w:style w:type="paragraph" w:styleId="7">
    <w:name w:val="Normal (Web)"/>
    <w:basedOn w:val="1"/>
    <w:qFormat/>
    <w:uiPriority w:val="0"/>
    <w:rPr>
      <w:sz w:val="24"/>
    </w:rPr>
  </w:style>
  <w:style w:type="character" w:styleId="10">
    <w:name w:val="Strong"/>
    <w:basedOn w:val="9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508</Words>
  <Characters>541</Characters>
  <Lines>1</Lines>
  <Paragraphs>2</Paragraphs>
  <TotalTime>2</TotalTime>
  <ScaleCrop>false</ScaleCrop>
  <LinksUpToDate>false</LinksUpToDate>
  <CharactersWithSpaces>547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2022-06-28T12:02:00Z</dcterms:created>
  <dc:creator>星辰</dc:creator>
  <cp:lastModifiedBy>user</cp:lastModifiedBy>
  <cp:lastPrinted>2022-06-29T09:06:00Z</cp:lastPrinted>
  <dcterms:modified xsi:type="dcterms:W3CDTF">2025-10-31T09:59:47Z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583EB75BEE4043C4896B6F18A387FFBE_13</vt:lpwstr>
  </property>
  <property fmtid="{D5CDD505-2E9C-101B-9397-08002B2CF9AE}" pid="4" name="KSOTemplateDocerSaveRecord">
    <vt:lpwstr>eyJoZGlkIjoiZGUxNjk2OTcwMmU1NDgyMGI3NzI2OGU3MzQzYjdkNTkiLCJ1c2VySWQiOiIzMDk2Mzg0MjMifQ==</vt:lpwstr>
  </property>
</Properties>
</file>