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3F1" w:rsidRDefault="00FF2B5C">
      <w:pPr>
        <w:adjustRightInd w:val="0"/>
        <w:spacing w:line="600" w:lineRule="exact"/>
        <w:rPr>
          <w:rStyle w:val="a9"/>
          <w:rFonts w:ascii="黑体" w:eastAsia="黑体" w:hAnsi="黑体" w:cs="黑体"/>
          <w:b w:val="0"/>
          <w:bCs w:val="0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7164ED">
        <w:rPr>
          <w:rFonts w:ascii="黑体" w:eastAsia="黑体" w:hAnsi="黑体" w:cs="黑体" w:hint="eastAsia"/>
          <w:sz w:val="32"/>
          <w:szCs w:val="32"/>
        </w:rPr>
        <w:t>3</w:t>
      </w:r>
    </w:p>
    <w:p w:rsidR="002543F1" w:rsidRDefault="00FF2B5C">
      <w:pPr>
        <w:spacing w:line="600" w:lineRule="exact"/>
        <w:jc w:val="center"/>
        <w:rPr>
          <w:rStyle w:val="a9"/>
          <w:rFonts w:ascii="Times New Roman" w:eastAsia="方正小标宋简体" w:hAnsi="Times New Roman" w:cs="Times New Roman"/>
          <w:b w:val="0"/>
          <w:sz w:val="44"/>
          <w:szCs w:val="44"/>
        </w:rPr>
      </w:pPr>
      <w:r>
        <w:rPr>
          <w:rStyle w:val="a9"/>
          <w:rFonts w:ascii="Times New Roman" w:eastAsia="方正小标宋简体" w:hAnsi="Times New Roman" w:cs="Times New Roman"/>
          <w:b w:val="0"/>
          <w:sz w:val="44"/>
          <w:szCs w:val="44"/>
        </w:rPr>
        <w:t>不合格项目解读</w:t>
      </w:r>
    </w:p>
    <w:p w:rsidR="002543F1" w:rsidRDefault="002543F1">
      <w:pPr>
        <w:pStyle w:val="a4"/>
        <w:adjustRightInd w:val="0"/>
        <w:snapToGrid w:val="0"/>
        <w:spacing w:after="0" w:line="576" w:lineRule="exact"/>
        <w:rPr>
          <w:rFonts w:ascii="Times New Roman" w:eastAsia="黑体" w:hAnsi="Times New Roman" w:cs="Times New Roman"/>
          <w:sz w:val="32"/>
          <w:szCs w:val="32"/>
        </w:rPr>
      </w:pPr>
    </w:p>
    <w:p w:rsidR="002543F1" w:rsidRDefault="00FF2B5C">
      <w:pPr>
        <w:pStyle w:val="a4"/>
        <w:adjustRightInd w:val="0"/>
        <w:snapToGrid w:val="0"/>
        <w:spacing w:after="0" w:line="576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一、脱氢乙酸及其钠盐</w:t>
      </w:r>
    </w:p>
    <w:p w:rsidR="002543F1" w:rsidRDefault="00FF2B5C">
      <w:pPr>
        <w:pStyle w:val="a4"/>
        <w:adjustRightInd w:val="0"/>
        <w:snapToGrid w:val="0"/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脱氢乙酸作为食品添加剂，广泛用作防腐剂，对霉菌具有较强的抑制作用。《食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品安全国家标准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食品添加剂使用标准》（</w:t>
      </w:r>
      <w:r>
        <w:rPr>
          <w:rFonts w:ascii="仿宋_GB2312" w:eastAsia="仿宋_GB2312" w:hAnsi="仿宋_GB2312" w:cs="仿宋_GB2312" w:hint="eastAsia"/>
          <w:sz w:val="32"/>
          <w:szCs w:val="32"/>
        </w:rPr>
        <w:t>GB 2760-2024</w:t>
      </w:r>
      <w:r>
        <w:rPr>
          <w:rFonts w:ascii="仿宋_GB2312" w:eastAsia="仿宋_GB2312" w:hAnsi="仿宋_GB2312" w:cs="仿宋_GB2312" w:hint="eastAsia"/>
          <w:sz w:val="32"/>
          <w:szCs w:val="32"/>
        </w:rPr>
        <w:t>）中规定，脱氢乙酸及其钠盐在淀粉及淀粉制品中不得使用。脱氢乙酸及其钠盐不合格的原因，可能是生产经营企业为延长保鲜期或者防止食品腐败变质，违规使用该添加剂。</w:t>
      </w:r>
    </w:p>
    <w:p w:rsidR="002543F1" w:rsidRDefault="002543F1">
      <w:pPr>
        <w:pStyle w:val="a4"/>
        <w:adjustRightInd w:val="0"/>
        <w:snapToGrid w:val="0"/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2543F1" w:rsidSect="002543F1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2B5C" w:rsidRDefault="00FF2B5C" w:rsidP="002543F1">
      <w:r>
        <w:separator/>
      </w:r>
    </w:p>
  </w:endnote>
  <w:endnote w:type="continuationSeparator" w:id="1">
    <w:p w:rsidR="00FF2B5C" w:rsidRDefault="00FF2B5C" w:rsidP="002543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仿宋_GBK"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3F1" w:rsidRDefault="002543F1">
    <w:pPr>
      <w:pStyle w:val="a6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3F1" w:rsidRDefault="002543F1">
    <w:pPr>
      <w:pStyle w:val="a6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3F1" w:rsidRDefault="002543F1">
    <w:pPr>
      <w:pStyle w:val="a6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2B5C" w:rsidRDefault="00FF2B5C" w:rsidP="002543F1">
      <w:r>
        <w:separator/>
      </w:r>
    </w:p>
  </w:footnote>
  <w:footnote w:type="continuationSeparator" w:id="1">
    <w:p w:rsidR="00FF2B5C" w:rsidRDefault="00FF2B5C" w:rsidP="002543F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3F1" w:rsidRDefault="002543F1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ThjMjlkNTY5OGJjMDVlYjIzYWFkMTQ0ZGE4ZDVkNmQifQ=="/>
  </w:docVars>
  <w:rsids>
    <w:rsidRoot w:val="26FD74D4"/>
    <w:rsid w:val="C78F2C65"/>
    <w:rsid w:val="000B411E"/>
    <w:rsid w:val="00151A9D"/>
    <w:rsid w:val="001A70D9"/>
    <w:rsid w:val="0023011A"/>
    <w:rsid w:val="002543F1"/>
    <w:rsid w:val="004F0E8C"/>
    <w:rsid w:val="005309A3"/>
    <w:rsid w:val="0057666A"/>
    <w:rsid w:val="007164ED"/>
    <w:rsid w:val="008418A6"/>
    <w:rsid w:val="009F6D41"/>
    <w:rsid w:val="00AC7187"/>
    <w:rsid w:val="00B00F4C"/>
    <w:rsid w:val="00C01778"/>
    <w:rsid w:val="00CB0BBB"/>
    <w:rsid w:val="00CC2FF3"/>
    <w:rsid w:val="00D01D8B"/>
    <w:rsid w:val="00D51FD6"/>
    <w:rsid w:val="00D948F7"/>
    <w:rsid w:val="00D96BFA"/>
    <w:rsid w:val="00E23412"/>
    <w:rsid w:val="00EB6FEC"/>
    <w:rsid w:val="00EC7520"/>
    <w:rsid w:val="00F103C9"/>
    <w:rsid w:val="00FF2B5C"/>
    <w:rsid w:val="060352AB"/>
    <w:rsid w:val="073656DC"/>
    <w:rsid w:val="074B529E"/>
    <w:rsid w:val="0FA60395"/>
    <w:rsid w:val="10470BAF"/>
    <w:rsid w:val="140B2B1E"/>
    <w:rsid w:val="166D3649"/>
    <w:rsid w:val="171935C1"/>
    <w:rsid w:val="1AFF6DD3"/>
    <w:rsid w:val="1C02516C"/>
    <w:rsid w:val="22EA6C69"/>
    <w:rsid w:val="26FD74D4"/>
    <w:rsid w:val="27683928"/>
    <w:rsid w:val="2A994D05"/>
    <w:rsid w:val="3A2732E6"/>
    <w:rsid w:val="3A432D46"/>
    <w:rsid w:val="411D7BCE"/>
    <w:rsid w:val="41350A60"/>
    <w:rsid w:val="42130D0C"/>
    <w:rsid w:val="428E3A0E"/>
    <w:rsid w:val="443E66C0"/>
    <w:rsid w:val="44DB03C4"/>
    <w:rsid w:val="462A2BC5"/>
    <w:rsid w:val="48033EF8"/>
    <w:rsid w:val="4837129F"/>
    <w:rsid w:val="56934C0E"/>
    <w:rsid w:val="587924B3"/>
    <w:rsid w:val="61A968DE"/>
    <w:rsid w:val="68CF56D1"/>
    <w:rsid w:val="691E054C"/>
    <w:rsid w:val="6E8D02B4"/>
    <w:rsid w:val="75221BB9"/>
    <w:rsid w:val="76811F95"/>
    <w:rsid w:val="78517B8A"/>
    <w:rsid w:val="7A2E1215"/>
    <w:rsid w:val="7E62074A"/>
    <w:rsid w:val="7FFFCB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43F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0"/>
    <w:link w:val="2Char"/>
    <w:semiHidden/>
    <w:unhideWhenUsed/>
    <w:qFormat/>
    <w:rsid w:val="002543F1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0"/>
    </w:rPr>
  </w:style>
  <w:style w:type="paragraph" w:styleId="3">
    <w:name w:val="heading 3"/>
    <w:basedOn w:val="a"/>
    <w:next w:val="a"/>
    <w:link w:val="3Char"/>
    <w:semiHidden/>
    <w:unhideWhenUsed/>
    <w:qFormat/>
    <w:rsid w:val="002543F1"/>
    <w:pPr>
      <w:keepNext/>
      <w:keepLines/>
      <w:spacing w:before="260" w:after="260" w:line="413" w:lineRule="auto"/>
      <w:outlineLvl w:val="2"/>
    </w:pPr>
    <w:rPr>
      <w:rFonts w:eastAsia="方正仿宋_GBK"/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2543F1"/>
    <w:pPr>
      <w:ind w:firstLineChars="200" w:firstLine="420"/>
    </w:pPr>
  </w:style>
  <w:style w:type="paragraph" w:styleId="a4">
    <w:name w:val="Body Text"/>
    <w:basedOn w:val="a"/>
    <w:qFormat/>
    <w:rsid w:val="002543F1"/>
    <w:pPr>
      <w:spacing w:after="120"/>
    </w:pPr>
  </w:style>
  <w:style w:type="paragraph" w:styleId="a5">
    <w:name w:val="Body Text Indent"/>
    <w:basedOn w:val="a"/>
    <w:uiPriority w:val="99"/>
    <w:unhideWhenUsed/>
    <w:qFormat/>
    <w:rsid w:val="002543F1"/>
    <w:pPr>
      <w:spacing w:after="120"/>
      <w:ind w:leftChars="200" w:left="420"/>
    </w:pPr>
    <w:rPr>
      <w:rFonts w:hAnsi="Calibri"/>
      <w:kern w:val="0"/>
      <w:szCs w:val="20"/>
    </w:rPr>
  </w:style>
  <w:style w:type="paragraph" w:styleId="a6">
    <w:name w:val="footer"/>
    <w:basedOn w:val="a"/>
    <w:uiPriority w:val="99"/>
    <w:unhideWhenUsed/>
    <w:qFormat/>
    <w:rsid w:val="002543F1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Times New Roman" w:eastAsia="仿宋_GB2312" w:hAnsi="Times New Roman"/>
      <w:sz w:val="18"/>
      <w:szCs w:val="18"/>
    </w:rPr>
  </w:style>
  <w:style w:type="paragraph" w:styleId="a7">
    <w:name w:val="header"/>
    <w:basedOn w:val="a"/>
    <w:link w:val="Char"/>
    <w:qFormat/>
    <w:rsid w:val="002543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2543F1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0">
    <w:name w:val="Body Text First Indent 2"/>
    <w:basedOn w:val="a5"/>
    <w:uiPriority w:val="99"/>
    <w:unhideWhenUsed/>
    <w:qFormat/>
    <w:rsid w:val="002543F1"/>
    <w:pPr>
      <w:ind w:firstLineChars="200" w:firstLine="420"/>
    </w:pPr>
  </w:style>
  <w:style w:type="character" w:styleId="a9">
    <w:name w:val="Strong"/>
    <w:uiPriority w:val="22"/>
    <w:qFormat/>
    <w:rsid w:val="002543F1"/>
    <w:rPr>
      <w:b/>
      <w:bCs/>
    </w:rPr>
  </w:style>
  <w:style w:type="character" w:styleId="aa">
    <w:name w:val="Hyperlink"/>
    <w:basedOn w:val="a1"/>
    <w:qFormat/>
    <w:rsid w:val="002543F1"/>
    <w:rPr>
      <w:color w:val="0000FF"/>
      <w:u w:val="single"/>
    </w:rPr>
  </w:style>
  <w:style w:type="character" w:customStyle="1" w:styleId="3Char">
    <w:name w:val="标题 3 Char"/>
    <w:basedOn w:val="a1"/>
    <w:link w:val="3"/>
    <w:qFormat/>
    <w:rsid w:val="002543F1"/>
    <w:rPr>
      <w:rFonts w:asciiTheme="minorHAnsi" w:eastAsia="方正仿宋_GBK" w:hAnsiTheme="minorHAnsi" w:cs="方正仿宋_GBK"/>
      <w:b/>
      <w:bCs/>
      <w:sz w:val="30"/>
      <w:szCs w:val="30"/>
    </w:rPr>
  </w:style>
  <w:style w:type="character" w:customStyle="1" w:styleId="2Char">
    <w:name w:val="标题 2 Char"/>
    <w:link w:val="2"/>
    <w:qFormat/>
    <w:rsid w:val="002543F1"/>
    <w:rPr>
      <w:rFonts w:ascii="Arial" w:eastAsia="黑体" w:hAnsi="Arial"/>
      <w:b/>
      <w:sz w:val="30"/>
    </w:rPr>
  </w:style>
  <w:style w:type="character" w:customStyle="1" w:styleId="Char">
    <w:name w:val="页眉 Char"/>
    <w:basedOn w:val="a1"/>
    <w:link w:val="a7"/>
    <w:qFormat/>
    <w:rsid w:val="002543F1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one-p">
    <w:name w:val="one-p"/>
    <w:basedOn w:val="a"/>
    <w:qFormat/>
    <w:rsid w:val="002543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List Paragraph"/>
    <w:basedOn w:val="a"/>
    <w:uiPriority w:val="99"/>
    <w:unhideWhenUsed/>
    <w:qFormat/>
    <w:rsid w:val="002543F1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2543F1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</Words>
  <Characters>144</Characters>
  <Application>Microsoft Office Word</Application>
  <DocSecurity>0</DocSecurity>
  <Lines>1</Lines>
  <Paragraphs>1</Paragraphs>
  <ScaleCrop>false</ScaleCrop>
  <Company>Microsoft</Company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王熏熏</dc:creator>
  <cp:lastModifiedBy>食品安全抽检监测科:赵明国</cp:lastModifiedBy>
  <cp:revision>11</cp:revision>
  <cp:lastPrinted>2025-10-23T00:53:00Z</cp:lastPrinted>
  <dcterms:created xsi:type="dcterms:W3CDTF">2021-08-05T22:47:00Z</dcterms:created>
  <dcterms:modified xsi:type="dcterms:W3CDTF">2025-10-23T00:54:00Z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ED94B3C5CCA54CD28AFDD0B8CB785C92</vt:lpwstr>
  </property>
  <property fmtid="{D5CDD505-2E9C-101B-9397-08002B2CF9AE}" pid="4" name="KSOTemplateDocerSaveRecord">
    <vt:lpwstr>eyJoZGlkIjoiZThjMjlkNTY5OGJjMDVlYjIzYWFkMTQ0ZGE4ZDVkNmQiLCJ1c2VySWQiOiIyMzAxMzA0NzUifQ==</vt:lpwstr>
  </property>
</Properties>
</file>