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3"/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</w:p>
    <w:p>
      <w:pPr>
        <w:spacing w:line="600" w:lineRule="exact"/>
        <w:jc w:val="center"/>
        <w:rPr>
          <w:rStyle w:val="13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3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溴酸</w:t>
      </w:r>
      <w:bookmarkStart w:id="0" w:name="_GoBack"/>
      <w:bookmarkEnd w:id="0"/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溴酸盐是臭氧消毒过程中溴化物转化生成的副产物。长期饮用溴酸盐超标的水，可能对人体造成一定伤害。GB 8537-2018《食品安全国家标准 饮用天然矿泉水》中规定溴酸盐的检出值应小于0.01mg/L。正常情况下，水中不含溴酸盐，但普遍含有溴化物。溴酸盐超标的原因，可能是由于臭氧消毒时，水中溴化物被氧化生成溴酸盐。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二、乙酰甲胺磷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乙酰甲胺磷又名高灭磷，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是一种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低毒杀虫剂。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少量的农药残留不会引起人体急性中毒，但长期食用农药残留超标的食品，对人体健康有一定影响。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超标的主要原因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可能是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种植过程中，过度依赖化学农药以达到防治效果，导致农药残留超标。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三、脱氢乙酸及其钠盐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脱氢乙酸及其钠盐是一种广谱食品防腐剂，对霉菌、酵母和细菌有较好的抑制作用。《食品安全国家标准 食品添加剂使用标准》（GB 2760-2024）中规定，脱氢乙酸及其钠盐在糕点、淀粉及淀粉制品中不得使用。长期大量食用脱氢乙酸及其钠盐超标产品，可能对人体健康产生一定影响。产品中检出</w:t>
      </w:r>
      <w:r>
        <w:rPr>
          <w:rFonts w:hint="eastAsia" w:ascii="Times New Roman" w:hAnsi="Times New Roman" w:eastAsia="仿宋_GB2312" w:cstheme="minorBidi"/>
          <w:color w:val="auto"/>
          <w:kern w:val="2"/>
          <w:sz w:val="32"/>
          <w:szCs w:val="32"/>
          <w:lang w:val="en-US" w:eastAsia="zh-CN" w:bidi="ar-SA"/>
        </w:rPr>
        <w:t>脱氢乙酸及其钠盐的原因可能是企业为增加产品保质期，或者弥补产品生产过程卫生条件不佳而违规使用。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四、溶剂残留量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溶剂残留量中的溶剂是指浸出工艺生产植物油所用的溶剂。食用油中溶剂残留量过高，长期接触会对人体的神经系统和造血系统有损害。溶剂残留量超标的原因可能是生产加工过程中使用浸提溶剂后，没有在后续工艺中采取有效措施去除溶剂，或又将此类产品违规标称为压榨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五、甜蜜素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甜蜜素，化学名称“环己基氨基磺酸钠”，是一种人工合成的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instrText xml:space="preserve"> HYPERLINK "https://baike.sogou.com/lemma/ShowInnerLink.htm?lemmaId=168358296" \t "https://baike.sogou.com/_blank" </w:instrTex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食品甜味剂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，甜度是蔗糖的30～40倍，是食品生产中常用的甜味剂。《食品安全国家标准 食品添加剂使用标准》（GB 2760-2024）中规定允许其使用于部分食品，但不允许用于白酒中。白酒中检出甜蜜素的原因，可能是企业为降低成本，缩短酿造时间，同时增加产品的口感而违规添加，也可能是企业在生产配制酒过程中因操作不当造成交叉污染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Mang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default"/>
    <w:sig w:usb0="00008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26FD74D4"/>
    <w:rsid w:val="000B411E"/>
    <w:rsid w:val="00151A9D"/>
    <w:rsid w:val="001A70D9"/>
    <w:rsid w:val="0023011A"/>
    <w:rsid w:val="004F0E8C"/>
    <w:rsid w:val="005309A3"/>
    <w:rsid w:val="0057666A"/>
    <w:rsid w:val="008418A6"/>
    <w:rsid w:val="009F6D41"/>
    <w:rsid w:val="00AC7187"/>
    <w:rsid w:val="00B00F4C"/>
    <w:rsid w:val="00C01778"/>
    <w:rsid w:val="00CB0BBB"/>
    <w:rsid w:val="00CC2FF3"/>
    <w:rsid w:val="00D01D8B"/>
    <w:rsid w:val="00D51FD6"/>
    <w:rsid w:val="00D948F7"/>
    <w:rsid w:val="00D96BFA"/>
    <w:rsid w:val="00E23412"/>
    <w:rsid w:val="00EB6FEC"/>
    <w:rsid w:val="00EC7520"/>
    <w:rsid w:val="00F103C9"/>
    <w:rsid w:val="060352AB"/>
    <w:rsid w:val="073656DC"/>
    <w:rsid w:val="0FA60395"/>
    <w:rsid w:val="10470BAF"/>
    <w:rsid w:val="140B2B1E"/>
    <w:rsid w:val="166D3649"/>
    <w:rsid w:val="171935C1"/>
    <w:rsid w:val="1AFF6DD3"/>
    <w:rsid w:val="1C02516C"/>
    <w:rsid w:val="22EA6C69"/>
    <w:rsid w:val="26FD74D4"/>
    <w:rsid w:val="27683928"/>
    <w:rsid w:val="2A994D05"/>
    <w:rsid w:val="3A2732E6"/>
    <w:rsid w:val="3A432D46"/>
    <w:rsid w:val="411D7BCE"/>
    <w:rsid w:val="41350A60"/>
    <w:rsid w:val="42130D0C"/>
    <w:rsid w:val="443E66C0"/>
    <w:rsid w:val="44DB03C4"/>
    <w:rsid w:val="462A2BC5"/>
    <w:rsid w:val="48033EF8"/>
    <w:rsid w:val="4837129F"/>
    <w:rsid w:val="56934C0E"/>
    <w:rsid w:val="587924B3"/>
    <w:rsid w:val="61A968DE"/>
    <w:rsid w:val="68CF56D1"/>
    <w:rsid w:val="691E054C"/>
    <w:rsid w:val="6E8D02B4"/>
    <w:rsid w:val="75221BB9"/>
    <w:rsid w:val="76811F95"/>
    <w:rsid w:val="78517B8A"/>
    <w:rsid w:val="7A2E1215"/>
    <w:rsid w:val="7E62074A"/>
    <w:rsid w:val="C78F2C65"/>
    <w:rsid w:val="FCF6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link w:val="16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3">
    <w:name w:val="Strong"/>
    <w:qFormat/>
    <w:uiPriority w:val="22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3 Char"/>
    <w:basedOn w:val="12"/>
    <w:link w:val="4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6">
    <w:name w:val="标题 2 Char"/>
    <w:link w:val="2"/>
    <w:qFormat/>
    <w:uiPriority w:val="0"/>
    <w:rPr>
      <w:rFonts w:ascii="Arial" w:hAnsi="Arial" w:eastAsia="黑体"/>
      <w:b/>
      <w:sz w:val="30"/>
    </w:rPr>
  </w:style>
  <w:style w:type="character" w:customStyle="1" w:styleId="17">
    <w:name w:val="页眉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314</Words>
  <Characters>330</Characters>
  <Lines>8</Lines>
  <Paragraphs>2</Paragraphs>
  <TotalTime>1</TotalTime>
  <ScaleCrop>false</ScaleCrop>
  <LinksUpToDate>false</LinksUpToDate>
  <CharactersWithSpaces>332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user</cp:lastModifiedBy>
  <cp:lastPrinted>2021-11-05T18:24:00Z</cp:lastPrinted>
  <dcterms:modified xsi:type="dcterms:W3CDTF">2025-07-30T09:06:11Z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