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textAlignment w:val="center"/>
      </w:pPr>
      <w:r>
        <w:rPr>
          <w:rFonts w:hint="eastAsia" w:ascii="方正小标宋简体" w:hAnsi="方正小标宋简体" w:eastAsia="方正小标宋简体" w:cs="方正小标宋简体"/>
          <w:i w:val="0"/>
          <w:iCs w:val="0"/>
          <w:color w:val="000000"/>
          <w:kern w:val="0"/>
          <w:sz w:val="44"/>
          <w:szCs w:val="44"/>
          <w:u w:val="none"/>
          <w:lang w:val="en-US" w:eastAsia="zh-CN" w:bidi="ar"/>
        </w:rPr>
        <w:t>合格-2022年第4号</w:t>
      </w:r>
      <w:r>
        <w:rPr>
          <w:rFonts w:hint="default" w:ascii="方正小标宋简体" w:hAnsi="方正小标宋简体" w:eastAsia="方正小标宋简体" w:cs="方正小标宋简体"/>
          <w:i w:val="0"/>
          <w:iCs w:val="0"/>
          <w:color w:val="000000"/>
          <w:kern w:val="0"/>
          <w:sz w:val="44"/>
          <w:szCs w:val="44"/>
          <w:u w:val="none"/>
          <w:lang w:val="en-US" w:eastAsia="zh-CN" w:bidi="ar"/>
        </w:rPr>
        <w:t>食品抽检信息</w:t>
      </w:r>
    </w:p>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kern w:val="0"/>
          <w:sz w:val="44"/>
          <w:szCs w:val="44"/>
          <w:u w:val="none"/>
          <w:lang w:val="en-US" w:eastAsia="zh-CN" w:bidi="ar"/>
        </w:rPr>
      </w:pPr>
      <w:r>
        <w:rPr>
          <w:rFonts w:hint="default" w:ascii="仿宋_GB2312" w:hAnsi="宋体" w:eastAsia="仿宋_GB2312" w:cs="仿宋_GB2312"/>
          <w:i w:val="0"/>
          <w:iCs w:val="0"/>
          <w:color w:val="000000"/>
          <w:kern w:val="0"/>
          <w:sz w:val="32"/>
          <w:szCs w:val="32"/>
          <w:u w:val="none"/>
          <w:lang w:val="en-US" w:eastAsia="zh-CN" w:bidi="ar"/>
        </w:rPr>
        <w:t>（声明：以下信息仅指本次抽检标称的生产企业相关产品的生产日期/批号和所检项目）</w:t>
      </w:r>
    </w:p>
    <w:p>
      <w:pPr>
        <w:jc w:val="center"/>
      </w:pPr>
    </w:p>
    <w:tbl>
      <w:tblPr>
        <w:tblStyle w:val="4"/>
        <w:tblW w:w="135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2"/>
        <w:gridCol w:w="1600"/>
        <w:gridCol w:w="2205"/>
        <w:gridCol w:w="1890"/>
        <w:gridCol w:w="1170"/>
        <w:gridCol w:w="1110"/>
        <w:gridCol w:w="735"/>
        <w:gridCol w:w="1485"/>
        <w:gridCol w:w="1923"/>
        <w:gridCol w:w="7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0"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标识生产企业名称</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标识生产企业地址</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被抽样单位名称</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被抽样单位省份</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食品名称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生产日期/批号</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检验机构</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供应商名称：梅姐菜川柑侠水果商</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四川省广元市利州区荣山镇综合市场2-13、15、17号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广元市利州区辉联超市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购进日期：2023-05-14</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供应商名称：严老板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四川省广元市利州区荣山镇荣隆街78-82号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利州吉好又多超市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红苹果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供应商名称：吴清华</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四川省广元市利州区荣山镇荣隆街78-82号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利州吉好又多超市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皇冠梨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供应商名称：广元批发配送蔬彭娃</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四川省广元市利州区荣山镇综合市场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荣山镇综合市场凡金花</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大白菜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供应商名称：广元批发配送蔬彭娃</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四川省广元市利州区荣山镇综合市场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荣山镇综合市场凡金花</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大青椒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该样品为自产自销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四川省广元市利州区荣山镇综合市场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荣山镇综合市场张必林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黄豆芽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生产日期：2023-05-16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供应商名称：玉华</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四川省广元市利州区大石镇平安街75号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利州红梅水果店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苹果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供应商名称：香连</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四川省广元市利州区大石镇平安街75号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利州红梅水果店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供应商名称：罗治红</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四川省广元市利州区大石镇平安街78号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褚维秀</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柠檬</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购进日期：2023-05-14</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供应商名称：曾先奇96号</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四川省广元市利州区大石镇稻香街174号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广元市利州区绿色鲜果专卖店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荔枝</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供应商名称：吴志珍</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回龙河综合市场袁玉红</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供应商名称：赵兵</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回龙河综合市场袁玉红</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火龙果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供应商名称：唐安平</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回龙河综合市场韩国莲</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荔枝</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供应商名称：三姐水果批发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回龙河综合市场武春兰</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供应商名称：王勇水果批发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回龙河综合市场武春兰</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供应商名称：老陈</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广元市利州区回龙河农贸市场内</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广元市利州区王姐干杂店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供应商名称：老陈</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四川省广元市利州区回龙河农贸市场内15-16号门面</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广元市利州区永蓉干杂销售部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供应商名称：邓老板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四川省广元市利州区河西街道群心村3组回龙河市场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广元市利州区会珍粮油综合店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供应商名称：四川省轩彦农牧有限公司</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四川省广元市利州区河西街道办事处利州西路三段b005-b006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广元市利州区利霞干杂店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供应商名称：二姐干杂</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四川省广元市利州区河西街道群心社区宏达路08号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广元市利州区蓉镕副食店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生花生</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购进日期：2023-05-05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供应商名称：西南蔬菜批发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回龙河综合市场孙仁群</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供应商名称：西南蔬菜批发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回龙河综合市场孙仁群</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大白菜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供应商名称：卢老板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回龙河综合市场闫润芳</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小葱</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供应商名称：小丽</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四川省广元市利州区回龙河综合市场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回龙河综合市场闫润芳</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供应商名称：胡眼镜水果批发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四川省广元市利州区三堆镇宝珠路南段石栈街180号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广元市利州区邻嘉生活超市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供应商名称：陈娃蔬菜批发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四川省广元市利州区三堆镇宝珠路南段石栈街180号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广元市利州区邻嘉生活超市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供应商名称：文东林</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四川省广元市利州区宝轮镇三江大道东段548号负一楼、一楼</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广元市利州区惠丰好又多购物中心宝轮店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小白菜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供应商名称：小岳</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四川省广元市利州区三堆镇百顺市场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三堆镇百顺市场徐国香</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芹菜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供应商名称：陈丽</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四川省广元市利州区三堆镇百顺市场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三堆镇百顺市场徐国香</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供应商名称：小药</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四川省广元市利州区三堆镇石栈街百顺市场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广元市利州区万琴副食店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供应商名称：小药</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四川省广元市利州区三堆镇石栈街百顺市场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广元市利州区万琴副食店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大青椒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供应商名称：张勇</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四川省广元市利州区宝轮镇宝兴路43号附1号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广元市利州区世纪华联超市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供应商名称：何炬会</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四川省广元市利州区宝轮镇希望城3号楼1-11、1-12号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广元市利州区辉哥水果店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供应商名称：毕燕梅</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四川省广元市利州区宝轮镇希望城3号楼1-11、1-12号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广元市利州区辉哥水果店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苹果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供应商名称：文东林</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四川省广元市利州区宝轮镇三江大道东段548号负一楼、一楼</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广元市利州区惠丰好又多购物中心宝轮店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菠菜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供应商名称：成都蜀疆汇商贸有限公司</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四川省广元市利州区宝轮镇希望城一号楼负一楼</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广元市利州区杨军超市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红心火龙果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供应商名称：成都蜀疆汇商贸有限公司</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四川省广元市利州区宝轮镇希望城一号楼负一楼</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广元市利州区杨军超市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精品沃柑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供应商名称：贾旺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四川省广元市利州区宝轮镇清江大道东段191、193号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广元市利州区小布丁超市（宝轮店）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大葱</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供应商名称：杨小云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四川省广元市利州区宝轮镇清江大道东段191、193号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广元市利州区小布丁超市（宝轮店）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桃树娅粮食蛋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供应商名称：叶伟</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四川省广元市利州区宝轮镇兴隆街249-259号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广元市利州区优鲜生生鲜超市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亮茄子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供应商名称：李光伟</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四川省广元市利州区宝轮镇兴隆街249-259号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广元市利州区优鲜生生鲜超市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供应商名称：唐安平</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四川省广元市利州区宝轮镇宏盛市场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宝轮镇宏盛市场漆冻梅</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荔枝</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购进日期：2023-05-19</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供应商名称：唐安平</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四川省广元市利州区宝轮镇宏盛市场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宝轮镇宏盛市场漆冻梅</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芒果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晟北市场向晓雪</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晟北市场向晓雪</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供应商名称：孙友德</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晟北市场仲仕均</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购进日期：2023-05-19</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供应商名称：红心猕猴桃总店</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晟北市场仲仕均</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橘子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晟北市场王冬生</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供应商名称：马老板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晟北市场王芬才</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供应商名称：马老板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晟北市场王芬才</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芹菜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晟北市场张艾华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晟北市场张艾华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供应商名称：姚奉太批发市场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晟北市场侯建福</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供应商名称：姚奉太批发市场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晟北市场侯建福</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供应商名称：王忠义</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四川省广元市苍溪县晟北市场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晟北市场谢小菊</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供应商名称：谢磊</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苍溪县陵江镇红军路中段401号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苍溪县玉黎水果经营部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桃子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供应商名称：张光华</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苍溪县陵江镇红军路中段401号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苍溪县玉黎水果经营部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供应商名称：濛阳水果批发市场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苍溪县陵江镇红军路中段401号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苍溪县赵鸿水果门市部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供应商名称：濛阳水果批发市场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苍溪县陵江镇红军路中段401号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苍溪县赵鸿水果门市部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供应商名称：赵飞</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苍溪县陵江镇红军路中段401号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苍溪县鲜果坊水果店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苹果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供应商名称：黄老板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苍溪县陵江镇红军路中段401号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苍溪县鲜果坊水果店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柠檬</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购进日期：2023-05-04</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供应商名称：濛阳水果批发市场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苍溪县陵江镇红军路中段</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苍溪县陵江镇赵雪梅农产品经营部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苹果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供应商名称：濛阳水果批发市场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苍溪县陵江镇红军路中段</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苍溪县陵江镇赵雪梅农产品经营部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橙子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供应商名称：侯老板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苍溪县胡建华水产品经营门市部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购进日期：2023-05-02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供应商名称：刘老板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苍溪县胡建华水产品经营门市部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花生籽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购进日期：2023-04-08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供应商名称：阆中市场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苍溪县李连翠干杂店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供应商名称：海霸王市场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苍溪县李连翠干杂店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花生</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供应商名称：王小薇香芹蔬菜合作社</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梨乡市场赵芙蓉</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芹菜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供应商名称：陈老板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梨乡市场赵芙蓉</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小白菜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供应商名称：金春燕</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苍溪县罗清萍粮油店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黑芝麻</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供应商名称：青智昌</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苍溪县罗清萍粮油店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供应商名称：华安禽业经营部</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梨乡市场邓雪琴</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老母鸡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供应商名称：华安禽业经营部</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梨乡市场邓雪琴</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乌鸡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供应商名称：西城市场邓九林</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梨乡市场罗小梅</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甜椒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供应商名称：西城市场邓九林</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梨乡市场罗小梅</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梨乡市场韩后英</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甜椒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梨乡市场韩后英</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梨乡市场薛仁淑</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芹菜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梨乡市场薛仁淑</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供应商名称：徐雪</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梨乡市场张咏</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供应商名称：西城市场黎长江</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梨乡市场张咏</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梨乡市场刘开兰</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小白菜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供应商名称：西晟市场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梨乡市场刘开兰</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大白菜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供应商名称：黎长江</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梨乡市场蔺玉芳</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供应商名称：田老汉</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梨乡市场蔺玉芳</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韭菜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供应商名称：黎长江</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梨乡市场伏翠林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供应商名称：黎长江</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四川省广元市苍溪县陵江镇梨乡市场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梨乡市场伏翠林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大白菜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供应商名称：王叔</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旺苍县白水镇大兴社区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旺苍县吉丽水果店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供应商名称：广元川陕甘农产品批发市场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旺苍县白水镇大兴社区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旺苍县放心调味品店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供应商名称：广元川陕甘农产品批发市场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旺苍县白水场镇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旺苍县白杨食品经营店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鹌鹑蛋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供应商名称：广元川陕甘农产品批发市场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旺苍县白水场镇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旺苍县白杨食品经营店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供应商名称：广元胡鸡蛋铁牛</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旺苍县白水场镇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旺苍县邹晓蓉综合商店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购进日期：2023-05-19</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供应商名称：张玉郡</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旺苍县白水镇场镇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旺苍县泽利食品店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鲫鱼（淡水鱼）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购进日期：2023-05-24</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供应商名称：张玉郡</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旺苍县白水镇场镇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旺苍县泽利食品店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草鱼（淡水鱼）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购进日期：2023-05-24</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供应商名称：黄鸡蛋</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旺苍县白水场镇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旺苍县卢姜干杂店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供应商名称：巴中蔬菜</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旺苍县三江镇汇丰路32、34号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旺苍县三江镇浙联优惠食品购物中心</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供应商名称：旺苍县小杨鸡</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普济场镇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旺苍县富琼干杂店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供应商名称：白鸡蛋</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旺苍县普济镇市场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旺苍县普济镇小艳干杂店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供应商名称：王建忠</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旺苍县普济镇综合市场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旺苍县普济镇渝旺鲜鱼经营部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草鱼（淡水鱼）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供应商名称：王怀雨</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旺苍县普济镇综合市场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旺苍县普济镇徐春元干杂店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供应商名称：梁菊</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旺苍县三江镇红军路32号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旺苍县三江镇百家购物中心</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香酥梨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购进日期：2023-05-24</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供应商名称：杨五连</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旺苍县三江镇红军路32号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旺苍县三江镇百家购物中心</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豆芽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购进日期：2023-05-25</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供应商名称：何庆华水果批发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旺苍县三江镇汇丰路32、34号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旺苍县三江镇浙联优惠食品购物中心</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供应商名称：绵阳批发市场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四川省广元市剑阁县供销合作社白龙中心社农贸综合市场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剑阁县白龙镇叮叮鲜鱼店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草鱼（淡水鱼）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供应商名称：李之松</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四川省广元市剑阁县白龙镇南华街226号、227号、228号、229号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剑阁县白龙镇德广联锁超市（白龙店）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供应商名称：李之松</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四川省广元市剑阁县白龙镇南华街226号、227号、228号、229号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剑阁县白龙镇德广联锁超市（白龙店）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供应商名称：绵阳批发市场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四川省广元市剑阁县白龙镇农贸市场29号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剑阁县白龙镇乐娃鲜鱼店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草鱼（淡水鱼）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供应商名称：绵阳批发市场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四川省广元市剑阁县白龙镇农贸市场29号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剑阁县白龙镇乐娃鲜鱼店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鲫鱼（淡水鱼）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供应商名称：万文龙</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广元市剑阁县普安镇新街5号附5号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剑阁县谢氏水产行</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鲫鱼（淡水鱼）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供应商名称：万文龙</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广元市剑阁县普安镇新街5号附5号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剑阁县谢氏水产行</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草鱼（淡水鱼）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该样品为自产自销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剑阁县城北镇闻溪村</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剑阁县健康蔬菜种植农民专业合作社</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其他日期：2023-05-28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该样品为自产自销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剑阁县城北镇闻溪村</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剑阁县健康蔬菜种植农民专业合作社</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豇豆</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其他日期：2023-05-28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该样品为自产自销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普安市场何从玉</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黄豆芽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生产日期：2023-05-29</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该样品为自产自销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普安市场何从玉</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绿豆芽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生产日期：2023-05-29</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供应商名称：绵阳市场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普安市场昝林华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大白菜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购进日期：2023-05-29</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该样品为自产自销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普安市场昝林华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豇豆</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其他日期：2023-05-28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供应商名称：绵阳市场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普安市场王小兰</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购进日期：2023-05-27</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供应商名称：绵阳市场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普安市场王小兰</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购进日期：2023-05-29</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供应商名称：杨小凤</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普安市场田丽</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豇豆</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供应商名称：向老板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普安市场田丽</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韭菜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供应商名称：杨小凤</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普安市场杨翠华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韭菜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供应商名称：杨小凤</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普安市场杨翠华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甜椒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供应商名称：杨小凤</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普安市场邓钊蓉</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供应商名称：杨小凤</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普安市场邓钊蓉</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供应商名称：何老板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普安市场洪志蓉</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菠菜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供应商名称：杨小凤</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普安市场胥金明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甜椒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购进日期：2023-05-29</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供应商名称：杨小凤</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四川省广元市剑阁县普安镇普安市场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普安市场胥金明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供应商名称：姜光剑</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剑阁好又来蔬菜店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供应商名称：贾玉秀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剑阁好又来蔬菜店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荔枝</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供应商名称：周小丽</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四川省广元市剑阁县普发镇农贸市场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剑阁明芯蔬菜经营部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供应商名称：周小丽</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四川省广元市剑阁县普发镇农贸市场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剑阁明芯蔬菜经营部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供应商名称：贾玉秀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剑阁艳春鲜果店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梨子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供应商名称：贾玉秀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剑阁艳春鲜果店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橘子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购进日期：2023-05-30</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供应商名称：陈友明</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剑阁小孙果蔬店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荔枝</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供应商名称：田永华</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剑阁小孙果蔬店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供应商名称：贾玉秀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普安农贸市场李翠华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供应商名称：贾玉秀</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普安农贸市场李翠华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购进日期：2023-05-31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供应商名称：杨老板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朝天区沙河镇飞仙街65号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朝天区沙河镇兄弟百货超市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供应商名称：董老板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朝天区沙河镇飞仙街65号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朝天区沙河镇兄弟百货超市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供应商名称：王老板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朝天区沙河镇场镇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朝天区沙河镇萱美蔬果店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供应商名称：安老板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四川省广元市朝天区朝天镇大巴口工业区广元海螺塑料包装有限责任公司1号铺房5号门面</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朝天区朝天镇大巴口兄弟百货超市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花生</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供应商名称：付老板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四川省广元市朝天区朝天镇大巴口工业区广元海螺塑料包装有限责任公司1号铺房5号门面</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朝天区朝天镇大巴口兄弟百货超市</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供应商名称：肖老板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普安农贸市场张慧坪</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草莓</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供应商名称：肖老板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普安农贸市场张慧坪</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巧克力草莓</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供应商名称：肖老板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普安农贸市场石虹雨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草莓</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供应商名称：肖老板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普安农贸市场石虹雨</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巧克力草莓</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购进日期：2023-06-03</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供应商名称：肖老板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四川省广元市剑阁县普安镇农贸市场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普安农贸市场邹琴</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草莓</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供应商名称：张二娃水产</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四川省广元市青川县竹园镇山珍市场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山珍市场陈丽红</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黄辣丁(淡水鱼)</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供应商名称：绵阳批发市场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四川省广元市青川县竹园镇山珍市场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山珍市场敬洪连</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丑柑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供应商名称：绵阳批发市场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四川省广元市青川县竹园镇山珍市场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山珍市场敬洪连</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晚芦</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供应商名称：广元川陕甘农市场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四川省广元市青川县竹园镇山珍市场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山珍市场何乃珍</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供应商名称：广元川陕甘农市场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四川省广元市青川县竹园镇山珍市场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山珍市场何乃珍</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鹌鹑蛋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购进日期：2023-06-02</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供应商名称：蒋永强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四川省广元市普安镇普安农贸市场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普安农贸市场刘婷</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黑桑葚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购进日期：2023-06-04</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供应商名称：蒋永强</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四川省广元市普安镇普安农贸市场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普安农贸市场刘婷</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华桑葚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购进日期：2023-06-04</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155</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供应商名称：赵老板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四川省广元市朝天区大中坝农贸市场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大中坝农贸市场罗明军</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芒果</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购进日期：2023-07-11</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156</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供应商名称：马老板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四川省广元市朝天区大中坝农贸市场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大中坝农贸市场罗明军</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购进日期：2023-07-08</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157</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供应商名称：李军明</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朝天区大中坝农贸市场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朝天区银花水果店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购进日期：2023-07-06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158</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供应商名称：吴建容</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朝天区大中坝农贸市场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朝天区银花水果店</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四川</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橘子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购进日期：2023-07-06</w:t>
            </w:r>
          </w:p>
        </w:tc>
        <w:tc>
          <w:tcPr>
            <w:tcW w:w="19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成都科美迪检验检测有限公司</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sectPr>
      <w:headerReference r:id="rId3" w:type="default"/>
      <w:footerReference r:id="rId4"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eastAsiaTheme="minorEastAsia"/>
        <w:b/>
        <w:bCs/>
        <w:sz w:val="32"/>
        <w:szCs w:val="32"/>
        <w:lang w:val="en-US" w:eastAsia="zh-CN"/>
      </w:rPr>
    </w:pPr>
    <w:bookmarkStart w:id="0" w:name="_GoBack"/>
    <w:r>
      <w:rPr>
        <w:rFonts w:hint="eastAsia"/>
        <w:b/>
        <w:bCs/>
        <w:sz w:val="32"/>
        <w:szCs w:val="32"/>
        <w:lang w:eastAsia="zh-CN"/>
      </w:rPr>
      <w:t>附件</w:t>
    </w:r>
    <w:r>
      <w:rPr>
        <w:rFonts w:hint="eastAsia"/>
        <w:b/>
        <w:bCs/>
        <w:sz w:val="32"/>
        <w:szCs w:val="32"/>
        <w:lang w:val="en-US" w:eastAsia="zh-CN"/>
      </w:rPr>
      <w:t>2</w:t>
    </w:r>
  </w:p>
  <w:bookmarkEnd w:id="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NWE5Yzg3NmM1ZGIzNTk1NGIyMTMwNDE3N2M1ZjEifQ=="/>
  </w:docVars>
  <w:rsids>
    <w:rsidRoot w:val="74D93165"/>
    <w:rsid w:val="02A956E7"/>
    <w:rsid w:val="187F0543"/>
    <w:rsid w:val="40E6766D"/>
    <w:rsid w:val="437126DC"/>
    <w:rsid w:val="499D12D6"/>
    <w:rsid w:val="50EB4BD7"/>
    <w:rsid w:val="71545108"/>
    <w:rsid w:val="74C00DA4"/>
    <w:rsid w:val="74D93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hint="default" w:ascii="Times New Roman" w:hAnsi="Times New Roman" w:cs="Times New Roman"/>
      <w:color w:val="000000"/>
      <w:sz w:val="28"/>
      <w:szCs w:val="28"/>
      <w:u w:val="none"/>
    </w:rPr>
  </w:style>
  <w:style w:type="character" w:customStyle="1" w:styleId="7">
    <w:name w:val="font11"/>
    <w:basedOn w:val="5"/>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9674</Words>
  <Characters>11419</Characters>
  <Lines>0</Lines>
  <Paragraphs>0</Paragraphs>
  <TotalTime>26</TotalTime>
  <ScaleCrop>false</ScaleCrop>
  <LinksUpToDate>false</LinksUpToDate>
  <CharactersWithSpaces>11419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2023-09-12T05:37:00Z</dcterms:created>
  <dc:creator>“青柠檬酸加甜”</dc:creator>
  <cp:lastModifiedBy>惆怅的藤藤菜丶</cp:lastModifiedBy>
  <dcterms:modified xsi:type="dcterms:W3CDTF">2023-09-14T01:38:09Z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0B937D142792471FA0108A016AE4E628_13</vt:lpwstr>
  </property>
</Properties>
</file>