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5745" w:rsidRDefault="00B75745" w:rsidP="00B75745">
      <w:pPr>
        <w:jc w:val="center"/>
        <w:rPr>
          <w:rFonts w:ascii="仿宋" w:eastAsia="黑体" w:hAnsi="仿宋"/>
          <w:b/>
          <w:sz w:val="44"/>
          <w:szCs w:val="44"/>
        </w:rPr>
      </w:pPr>
      <w:r>
        <w:rPr>
          <w:rFonts w:ascii="黑体" w:eastAsia="黑体" w:hAnsi="黑体" w:cs="黑体" w:hint="eastAsia"/>
          <w:bCs/>
          <w:sz w:val="44"/>
          <w:szCs w:val="44"/>
        </w:rPr>
        <w:t>信用修复申请书</w:t>
      </w:r>
    </w:p>
    <w:p w:rsidR="00B75745" w:rsidRDefault="00B75745" w:rsidP="00B75745">
      <w:pPr>
        <w:pStyle w:val="a4"/>
        <w:rPr>
          <w:rFonts w:ascii="仿宋" w:eastAsia="仿宋" w:hAnsi="仿宋"/>
        </w:rPr>
      </w:pP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2551"/>
        <w:gridCol w:w="726"/>
        <w:gridCol w:w="1447"/>
        <w:gridCol w:w="2788"/>
      </w:tblGrid>
      <w:tr w:rsidR="00B75745" w:rsidTr="00D473D2">
        <w:trPr>
          <w:trHeight w:val="972"/>
        </w:trPr>
        <w:tc>
          <w:tcPr>
            <w:tcW w:w="1101" w:type="dxa"/>
            <w:vMerge w:val="restart"/>
            <w:vAlign w:val="center"/>
          </w:tcPr>
          <w:p w:rsidR="00B75745" w:rsidRDefault="00B75745" w:rsidP="00D473D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基本情况</w:t>
            </w:r>
          </w:p>
        </w:tc>
        <w:tc>
          <w:tcPr>
            <w:tcW w:w="2551" w:type="dxa"/>
            <w:vAlign w:val="center"/>
          </w:tcPr>
          <w:p w:rsidR="00B75745" w:rsidRDefault="00B75745" w:rsidP="00D473D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名称(统一信用代码)</w:t>
            </w:r>
            <w:r>
              <w:rPr>
                <w:rFonts w:ascii="仿宋_GB2312" w:eastAsia="仿宋_GB2312" w:hAnsi="仿宋_GB2312" w:cs="仿宋_GB2312"/>
                <w:spacing w:val="-20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姓名（身份证件号码）</w:t>
            </w:r>
          </w:p>
        </w:tc>
        <w:tc>
          <w:tcPr>
            <w:tcW w:w="4961" w:type="dxa"/>
            <w:gridSpan w:val="3"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75745" w:rsidTr="00D473D2">
        <w:trPr>
          <w:trHeight w:val="420"/>
        </w:trPr>
        <w:tc>
          <w:tcPr>
            <w:tcW w:w="1101" w:type="dxa"/>
            <w:vMerge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B75745" w:rsidRDefault="00B75745" w:rsidP="00D473D2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pacing w:val="-20"/>
                <w:sz w:val="28"/>
                <w:szCs w:val="28"/>
              </w:rPr>
              <w:t>法定代表人（负责人、经营者）姓名及身份证件号码</w:t>
            </w:r>
          </w:p>
        </w:tc>
        <w:tc>
          <w:tcPr>
            <w:tcW w:w="4961" w:type="dxa"/>
            <w:gridSpan w:val="3"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75745" w:rsidTr="00D473D2">
        <w:trPr>
          <w:trHeight w:val="346"/>
        </w:trPr>
        <w:tc>
          <w:tcPr>
            <w:tcW w:w="1101" w:type="dxa"/>
            <w:vMerge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B75745" w:rsidRDefault="00B75745" w:rsidP="00D473D2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住所</w:t>
            </w:r>
          </w:p>
          <w:p w:rsidR="00B75745" w:rsidRDefault="00B75745" w:rsidP="00D473D2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（经营场所）</w:t>
            </w:r>
          </w:p>
        </w:tc>
        <w:tc>
          <w:tcPr>
            <w:tcW w:w="4961" w:type="dxa"/>
            <w:gridSpan w:val="3"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75745" w:rsidTr="00D473D2">
        <w:trPr>
          <w:trHeight w:val="556"/>
        </w:trPr>
        <w:tc>
          <w:tcPr>
            <w:tcW w:w="1101" w:type="dxa"/>
            <w:vMerge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B75745" w:rsidRDefault="00B75745" w:rsidP="00D473D2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961" w:type="dxa"/>
            <w:gridSpan w:val="3"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75745" w:rsidTr="00D473D2">
        <w:trPr>
          <w:trHeight w:val="556"/>
        </w:trPr>
        <w:tc>
          <w:tcPr>
            <w:tcW w:w="1101" w:type="dxa"/>
            <w:vMerge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vAlign w:val="center"/>
          </w:tcPr>
          <w:p w:rsidR="00B75745" w:rsidRDefault="00B75745" w:rsidP="00D473D2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登记/发证机关</w:t>
            </w:r>
          </w:p>
        </w:tc>
        <w:tc>
          <w:tcPr>
            <w:tcW w:w="4961" w:type="dxa"/>
            <w:gridSpan w:val="3"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75745" w:rsidTr="00D473D2">
        <w:trPr>
          <w:trHeight w:val="1801"/>
        </w:trPr>
        <w:tc>
          <w:tcPr>
            <w:tcW w:w="1101" w:type="dxa"/>
            <w:vAlign w:val="center"/>
          </w:tcPr>
          <w:p w:rsidR="00B75745" w:rsidRDefault="00B75745" w:rsidP="00D473D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申请信用修复的事项</w:t>
            </w:r>
          </w:p>
        </w:tc>
        <w:tc>
          <w:tcPr>
            <w:tcW w:w="7512" w:type="dxa"/>
            <w:gridSpan w:val="4"/>
            <w:vAlign w:val="center"/>
          </w:tcPr>
          <w:p w:rsidR="00B75745" w:rsidRDefault="00B75745" w:rsidP="00D473D2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□经营异常名录</w:t>
            </w:r>
          </w:p>
          <w:p w:rsidR="00B75745" w:rsidRDefault="00B75745" w:rsidP="00D473D2">
            <w:pPr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□个体工商户经营异常状态</w:t>
            </w:r>
          </w:p>
          <w:p w:rsidR="00B75745" w:rsidRDefault="00B75745" w:rsidP="00D473D2">
            <w:pPr>
              <w:jc w:val="left"/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□行政处罚信息</w:t>
            </w:r>
          </w:p>
        </w:tc>
      </w:tr>
      <w:tr w:rsidR="00B75745" w:rsidTr="00D473D2">
        <w:trPr>
          <w:trHeight w:val="933"/>
        </w:trPr>
        <w:tc>
          <w:tcPr>
            <w:tcW w:w="1101" w:type="dxa"/>
            <w:vAlign w:val="center"/>
          </w:tcPr>
          <w:p w:rsidR="00B75745" w:rsidRDefault="00B75745" w:rsidP="00D473D2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决定文书号</w:t>
            </w:r>
          </w:p>
        </w:tc>
        <w:tc>
          <w:tcPr>
            <w:tcW w:w="3277" w:type="dxa"/>
            <w:gridSpan w:val="2"/>
            <w:vAlign w:val="center"/>
          </w:tcPr>
          <w:p w:rsidR="00B75745" w:rsidRDefault="00B75745" w:rsidP="00D473D2">
            <w:pPr>
              <w:spacing w:line="440" w:lineRule="exact"/>
            </w:pPr>
          </w:p>
        </w:tc>
        <w:tc>
          <w:tcPr>
            <w:tcW w:w="1447" w:type="dxa"/>
            <w:vAlign w:val="center"/>
          </w:tcPr>
          <w:p w:rsidR="00B75745" w:rsidRDefault="00B75745" w:rsidP="00D473D2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决定日期</w:t>
            </w:r>
          </w:p>
        </w:tc>
        <w:tc>
          <w:tcPr>
            <w:tcW w:w="2788" w:type="dxa"/>
            <w:vAlign w:val="center"/>
          </w:tcPr>
          <w:p w:rsidR="00B75745" w:rsidRDefault="00B75745" w:rsidP="00D473D2">
            <w:pPr>
              <w:spacing w:line="440" w:lineRule="exac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B75745" w:rsidTr="00D473D2">
        <w:trPr>
          <w:trHeight w:val="2826"/>
        </w:trPr>
        <w:tc>
          <w:tcPr>
            <w:tcW w:w="1101" w:type="dxa"/>
            <w:vAlign w:val="center"/>
          </w:tcPr>
          <w:p w:rsidR="00B75745" w:rsidRDefault="00B75745" w:rsidP="00D473D2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申请事实和理由</w:t>
            </w:r>
          </w:p>
        </w:tc>
        <w:tc>
          <w:tcPr>
            <w:tcW w:w="7512" w:type="dxa"/>
            <w:gridSpan w:val="4"/>
            <w:vAlign w:val="center"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</w:tc>
      </w:tr>
      <w:tr w:rsidR="00B75745" w:rsidTr="00D473D2">
        <w:trPr>
          <w:trHeight w:val="2182"/>
        </w:trPr>
        <w:tc>
          <w:tcPr>
            <w:tcW w:w="1101" w:type="dxa"/>
            <w:vAlign w:val="center"/>
          </w:tcPr>
          <w:p w:rsidR="00B75745" w:rsidRDefault="00B75745" w:rsidP="00D473D2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申请单位签字盖章</w:t>
            </w:r>
          </w:p>
        </w:tc>
        <w:tc>
          <w:tcPr>
            <w:tcW w:w="7512" w:type="dxa"/>
            <w:gridSpan w:val="4"/>
          </w:tcPr>
          <w:p w:rsidR="00B75745" w:rsidRDefault="00B75745" w:rsidP="00D473D2">
            <w:pPr>
              <w:pStyle w:val="a4"/>
              <w:rPr>
                <w:rFonts w:ascii="仿宋_GB2312" w:eastAsia="仿宋_GB2312" w:hAnsi="仿宋_GB2312" w:cs="仿宋_GB2312"/>
              </w:rPr>
            </w:pPr>
          </w:p>
          <w:p w:rsidR="00B75745" w:rsidRDefault="00B75745" w:rsidP="00D473D2">
            <w:pPr>
              <w:spacing w:line="360" w:lineRule="auto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法定代表人（负责人、经营者）签字：</w:t>
            </w:r>
          </w:p>
          <w:p w:rsidR="00B75745" w:rsidRDefault="00B75745" w:rsidP="00D473D2">
            <w:pPr>
              <w:spacing w:line="360" w:lineRule="auto"/>
              <w:ind w:firstLineChars="500" w:firstLine="1400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单位（公章）：</w:t>
            </w:r>
          </w:p>
          <w:p w:rsidR="00B75745" w:rsidRDefault="00B75745" w:rsidP="00D473D2">
            <w:pPr>
              <w:spacing w:line="360" w:lineRule="auto"/>
              <w:ind w:firstLineChars="1200" w:firstLine="3360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申请日期：年月日</w:t>
            </w:r>
          </w:p>
        </w:tc>
      </w:tr>
    </w:tbl>
    <w:p w:rsidR="00B070C1" w:rsidRDefault="00B070C1" w:rsidP="00B75745">
      <w:pPr>
        <w:spacing w:line="500" w:lineRule="exact"/>
        <w:jc w:val="left"/>
        <w:rPr>
          <w:rFonts w:ascii="仿宋_GB2312" w:eastAsia="仿宋_GB2312" w:hAnsi="仿宋_GB2312" w:cs="仿宋_GB2312" w:hint="eastAsia"/>
          <w:sz w:val="28"/>
          <w:szCs w:val="28"/>
        </w:rPr>
      </w:pPr>
    </w:p>
    <w:p w:rsidR="00B75745" w:rsidRDefault="00B75745" w:rsidP="00B75745">
      <w:pPr>
        <w:spacing w:line="50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填表须知：1、本申请书仅限向市场监管部门申请信用修复时使用。</w:t>
      </w:r>
    </w:p>
    <w:p w:rsidR="00B75745" w:rsidRDefault="00B75745" w:rsidP="00B070C1">
      <w:pPr>
        <w:pStyle w:val="a4"/>
        <w:ind w:left="1400" w:firstLineChars="6" w:firstLine="1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2、申请人对本申请书所填内容的真实性、合法性负责。</w:t>
      </w:r>
    </w:p>
    <w:p w:rsidR="00B75745" w:rsidRDefault="00B75745" w:rsidP="00B070C1">
      <w:pPr>
        <w:pStyle w:val="a4"/>
        <w:ind w:left="1400" w:firstLineChars="6" w:firstLine="17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3、本申请书所有内容均为必填项，其中，“申请信用修复的事项”为可选项，可视情况单选或者多选。</w:t>
      </w:r>
    </w:p>
    <w:p w:rsidR="00B070C1" w:rsidRDefault="00B75745" w:rsidP="00B070C1">
      <w:pPr>
        <w:pStyle w:val="a4"/>
        <w:ind w:left="1400" w:firstLineChars="6" w:firstLine="17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4、“申请事实和理由”应当详细说明履行法定义务、纠正违法行为、已经主动消除危害后果和不良影响的相关情况，如表格不够，可另附页。</w:t>
      </w:r>
    </w:p>
    <w:p w:rsidR="00B75745" w:rsidRDefault="00B75745" w:rsidP="00B070C1">
      <w:pPr>
        <w:pStyle w:val="a4"/>
        <w:ind w:left="1400" w:firstLineChars="6" w:firstLine="17"/>
      </w:pPr>
      <w:r>
        <w:rPr>
          <w:rFonts w:ascii="仿宋_GB2312" w:eastAsia="仿宋_GB2312" w:hAnsi="仿宋_GB2312" w:cs="仿宋_GB2312" w:hint="eastAsia"/>
          <w:sz w:val="28"/>
          <w:szCs w:val="28"/>
        </w:rPr>
        <w:t>5、申请单位为法人或者其他组织的，应当由法定代表人（负责人）签字，并加盖单位公章。申请单位为自然人或者个体工商户的，签字即可。</w:t>
      </w:r>
    </w:p>
    <w:sectPr w:rsidR="00B75745" w:rsidSect="004A02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0067" w:rsidRDefault="00190067" w:rsidP="00B070C1">
      <w:r>
        <w:separator/>
      </w:r>
    </w:p>
  </w:endnote>
  <w:endnote w:type="continuationSeparator" w:id="1">
    <w:p w:rsidR="00190067" w:rsidRDefault="00190067" w:rsidP="00B070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0067" w:rsidRDefault="00190067" w:rsidP="00B070C1">
      <w:r>
        <w:separator/>
      </w:r>
    </w:p>
  </w:footnote>
  <w:footnote w:type="continuationSeparator" w:id="1">
    <w:p w:rsidR="00190067" w:rsidRDefault="00190067" w:rsidP="00B070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5745"/>
    <w:rsid w:val="00190067"/>
    <w:rsid w:val="004A024F"/>
    <w:rsid w:val="00B070C1"/>
    <w:rsid w:val="00B75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7574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Plain Text"/>
    <w:basedOn w:val="a"/>
    <w:link w:val="Char"/>
    <w:uiPriority w:val="99"/>
    <w:qFormat/>
    <w:rsid w:val="00B75745"/>
    <w:rPr>
      <w:rFonts w:ascii="宋体" w:hAnsi="Courier New" w:cs="宋体"/>
    </w:rPr>
  </w:style>
  <w:style w:type="character" w:customStyle="1" w:styleId="Char">
    <w:name w:val="纯文本 Char"/>
    <w:basedOn w:val="a1"/>
    <w:link w:val="a4"/>
    <w:uiPriority w:val="99"/>
    <w:rsid w:val="00B75745"/>
    <w:rPr>
      <w:rFonts w:ascii="宋体" w:eastAsia="宋体" w:hAnsi="Courier New" w:cs="宋体"/>
      <w:szCs w:val="21"/>
    </w:rPr>
  </w:style>
  <w:style w:type="paragraph" w:styleId="a0">
    <w:name w:val="Body Text"/>
    <w:basedOn w:val="a"/>
    <w:link w:val="Char0"/>
    <w:uiPriority w:val="99"/>
    <w:semiHidden/>
    <w:unhideWhenUsed/>
    <w:rsid w:val="00B75745"/>
    <w:pPr>
      <w:spacing w:after="120"/>
    </w:pPr>
  </w:style>
  <w:style w:type="character" w:customStyle="1" w:styleId="Char0">
    <w:name w:val="正文文本 Char"/>
    <w:basedOn w:val="a1"/>
    <w:link w:val="a0"/>
    <w:uiPriority w:val="99"/>
    <w:semiHidden/>
    <w:rsid w:val="00B75745"/>
    <w:rPr>
      <w:rFonts w:ascii="Calibri" w:eastAsia="宋体" w:hAnsi="Calibri" w:cs="Calibri"/>
      <w:szCs w:val="21"/>
    </w:rPr>
  </w:style>
  <w:style w:type="paragraph" w:styleId="a5">
    <w:name w:val="header"/>
    <w:basedOn w:val="a"/>
    <w:link w:val="Char1"/>
    <w:uiPriority w:val="99"/>
    <w:semiHidden/>
    <w:unhideWhenUsed/>
    <w:rsid w:val="00B070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1"/>
    <w:link w:val="a5"/>
    <w:uiPriority w:val="99"/>
    <w:semiHidden/>
    <w:rsid w:val="00B070C1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B070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1"/>
    <w:link w:val="a6"/>
    <w:uiPriority w:val="99"/>
    <w:semiHidden/>
    <w:rsid w:val="00B070C1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66</Words>
  <Characters>382</Characters>
  <Application>Microsoft Office Word</Application>
  <DocSecurity>0</DocSecurity>
  <Lines>3</Lines>
  <Paragraphs>1</Paragraphs>
  <ScaleCrop>false</ScaleCrop>
  <Company>ylmfeng.com</Company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信用监督管理科:赵明</dc:creator>
  <cp:lastModifiedBy>信用监督管理科:赵明</cp:lastModifiedBy>
  <cp:revision>2</cp:revision>
  <dcterms:created xsi:type="dcterms:W3CDTF">2022-01-04T03:34:00Z</dcterms:created>
  <dcterms:modified xsi:type="dcterms:W3CDTF">2022-01-04T03:38:00Z</dcterms:modified>
</cp:coreProperties>
</file>