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91" w:type="pc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"/>
        <w:gridCol w:w="3307"/>
        <w:gridCol w:w="1418"/>
        <w:gridCol w:w="1155"/>
        <w:gridCol w:w="1442"/>
        <w:gridCol w:w="763"/>
        <w:gridCol w:w="630"/>
        <w:gridCol w:w="552"/>
        <w:gridCol w:w="1293"/>
        <w:gridCol w:w="1725"/>
        <w:gridCol w:w="1395"/>
        <w:gridCol w:w="3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5000" w:type="pct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附件3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00" w:type="pct"/>
            <w:gridSpan w:val="1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44"/>
                <w:szCs w:val="4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44"/>
                <w:szCs w:val="44"/>
                <w:lang w:bidi="ar"/>
              </w:rPr>
              <w:t>食品安全监督抽检不合格产品信息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36" w:type="pct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标称生产企业名称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标称生产企业地址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被抽样单位名称</w:t>
            </w:r>
          </w:p>
        </w:tc>
        <w:tc>
          <w:tcPr>
            <w:tcW w:w="499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被抽样单位地址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食品名称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规格型号</w:t>
            </w:r>
          </w:p>
        </w:tc>
        <w:tc>
          <w:tcPr>
            <w:tcW w:w="191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商标</w:t>
            </w:r>
          </w:p>
        </w:tc>
        <w:tc>
          <w:tcPr>
            <w:tcW w:w="447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生产日期/批号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不合格项目‖检验结果‖标准值</w:t>
            </w:r>
          </w:p>
        </w:tc>
        <w:tc>
          <w:tcPr>
            <w:tcW w:w="483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检验机构</w:t>
            </w:r>
          </w:p>
        </w:tc>
        <w:tc>
          <w:tcPr>
            <w:tcW w:w="124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李立胜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130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5829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（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92510703MA62X9R9XM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）</w:t>
            </w:r>
          </w:p>
        </w:tc>
        <w:tc>
          <w:tcPr>
            <w:tcW w:w="4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剑阁云泰华泰超市连锁有限公司公兴分公司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四川省广元市剑阁县公兴镇大桥街</w:t>
            </w:r>
          </w:p>
        </w:tc>
        <w:tc>
          <w:tcPr>
            <w:tcW w:w="2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香蕉</w:t>
            </w:r>
          </w:p>
        </w:tc>
        <w:tc>
          <w:tcPr>
            <w:tcW w:w="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2021/07/25</w:t>
            </w:r>
          </w:p>
        </w:tc>
        <w:tc>
          <w:tcPr>
            <w:tcW w:w="5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吡虫啉‖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0.38mg/kg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‖≤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0.05mg/kg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王容；联系电话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:152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9380</w:t>
            </w:r>
          </w:p>
        </w:tc>
        <w:tc>
          <w:tcPr>
            <w:tcW w:w="4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广元盘龙川陕甘农产品交易中心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94-95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昭化区王家镇农贸市场郭林志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四川省广元市昭化区王家镇新星路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132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号临时摊位</w:t>
            </w:r>
          </w:p>
        </w:tc>
        <w:tc>
          <w:tcPr>
            <w:tcW w:w="2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芹菜</w:t>
            </w:r>
          </w:p>
        </w:tc>
        <w:tc>
          <w:tcPr>
            <w:tcW w:w="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2021/09/26</w:t>
            </w:r>
          </w:p>
        </w:tc>
        <w:tc>
          <w:tcPr>
            <w:tcW w:w="5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氯氟氰菊酯和高效氯氟氰菊酯‖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1.42mg/kg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‖≤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0.5mg/kg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钓鱼岛海鲜杜天超；联系电话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:186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5832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；供货商地址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重庆三亚湾水产批发市场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10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栋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旺苍县季三水产经营部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四川省广元市旺苍县东河镇红星市场鱼市附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—1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2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牛蛙</w:t>
            </w:r>
          </w:p>
        </w:tc>
        <w:tc>
          <w:tcPr>
            <w:tcW w:w="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2021/10/07</w:t>
            </w:r>
          </w:p>
        </w:tc>
        <w:tc>
          <w:tcPr>
            <w:tcW w:w="5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恩诺沙星‖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564μg/kg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‖≤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100μg/kg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龙治军；联系电话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:139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8597</w:t>
            </w:r>
          </w:p>
        </w:tc>
        <w:tc>
          <w:tcPr>
            <w:tcW w:w="4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广元市盘龙川陕甘农产品交易中心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B12-59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广元市利州区杨军超市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四川省广元市利州区宝轮镇希望城一号楼负一楼</w:t>
            </w:r>
          </w:p>
        </w:tc>
        <w:tc>
          <w:tcPr>
            <w:tcW w:w="2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香蕉</w:t>
            </w:r>
          </w:p>
        </w:tc>
        <w:tc>
          <w:tcPr>
            <w:tcW w:w="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2021/10/13</w:t>
            </w:r>
          </w:p>
        </w:tc>
        <w:tc>
          <w:tcPr>
            <w:tcW w:w="5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吡虫啉‖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0.11mg/kg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‖≤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0.05mg/kg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张斌；联系电话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:135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5878</w:t>
            </w:r>
          </w:p>
        </w:tc>
        <w:tc>
          <w:tcPr>
            <w:tcW w:w="4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成都市青石桥水产批发市场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E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区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-141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利州区兴一水产店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四川省广元市利州区蜀门市场东大门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196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2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牛蛙</w:t>
            </w:r>
          </w:p>
        </w:tc>
        <w:tc>
          <w:tcPr>
            <w:tcW w:w="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2021/10/13</w:t>
            </w:r>
          </w:p>
        </w:tc>
        <w:tc>
          <w:tcPr>
            <w:tcW w:w="5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恩诺沙星‖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302μg/kg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‖≤</w:t>
            </w:r>
            <w:r>
              <w:rPr>
                <w:rStyle w:val="4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100μg/kg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2"/>
          <w:szCs w:val="2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报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隶书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书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魏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细黑一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81B67"/>
    <w:rsid w:val="00650413"/>
    <w:rsid w:val="00AC2368"/>
    <w:rsid w:val="0F091C43"/>
    <w:rsid w:val="25577C68"/>
    <w:rsid w:val="33B9749B"/>
    <w:rsid w:val="3FD81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5">
    <w:name w:val="font5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135</Words>
  <Characters>775</Characters>
  <Lines>6</Lines>
  <Paragraphs>1</Paragraphs>
  <TotalTime>8</TotalTime>
  <ScaleCrop>false</ScaleCrop>
  <LinksUpToDate>false</LinksUpToDate>
  <CharactersWithSpaces>909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2021-11-02T06:55:00Z</dcterms:created>
  <dc:creator>星辰</dc:creator>
  <cp:lastModifiedBy>k</cp:lastModifiedBy>
  <cp:lastPrinted>2021-11-09T09:11:35Z</cp:lastPrinted>
  <dcterms:modified xsi:type="dcterms:W3CDTF">2021-11-09T09:12:29Z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BE8A081FE9AC47E38938480AD9F0E190</vt:lpwstr>
  </property>
</Properties>
</file>